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B" w:rsidRPr="009914CB" w:rsidRDefault="009914CB" w:rsidP="00991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4CB">
        <w:rPr>
          <w:rFonts w:ascii="Times New Roman" w:hAnsi="Times New Roman" w:cs="Times New Roman"/>
          <w:sz w:val="24"/>
          <w:szCs w:val="24"/>
        </w:rPr>
        <w:t>AHMET PARMAKSIZOĞLU İLKOKULU TARİHÇESİ</w:t>
      </w:r>
    </w:p>
    <w:p w:rsidR="009914CB" w:rsidRDefault="009914CB" w:rsidP="00991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merhum İş Adamı </w:t>
      </w:r>
      <w:r w:rsidRPr="009914CB">
        <w:rPr>
          <w:rFonts w:ascii="Times New Roman" w:hAnsi="Times New Roman" w:cs="Times New Roman"/>
          <w:sz w:val="24"/>
          <w:szCs w:val="24"/>
        </w:rPr>
        <w:t>Ahmet PARMAKSIZOĞLU’ nun yardımları ile inşa edilerek Ticaret Meslek Lisesi olarak 1990 yılında eğitim-öğretim faaliyetine başlamış</w:t>
      </w:r>
      <w:r>
        <w:rPr>
          <w:rFonts w:ascii="Times New Roman" w:hAnsi="Times New Roman" w:cs="Times New Roman"/>
          <w:sz w:val="24"/>
          <w:szCs w:val="24"/>
        </w:rPr>
        <w:t xml:space="preserve">tır. </w:t>
      </w:r>
      <w:r w:rsidRPr="009914CB">
        <w:rPr>
          <w:rFonts w:ascii="Times New Roman" w:hAnsi="Times New Roman" w:cs="Times New Roman"/>
          <w:sz w:val="24"/>
          <w:szCs w:val="24"/>
        </w:rPr>
        <w:t xml:space="preserve">2009-2010 eğitim-öğretim yılından itibaren İlköğretim Okulu </w:t>
      </w:r>
      <w:r>
        <w:rPr>
          <w:rFonts w:ascii="Times New Roman" w:hAnsi="Times New Roman" w:cs="Times New Roman"/>
          <w:sz w:val="24"/>
          <w:szCs w:val="24"/>
        </w:rPr>
        <w:t xml:space="preserve">olarak faaliyetini sürdürmüş, </w:t>
      </w:r>
      <w:r w:rsidRPr="009914CB">
        <w:rPr>
          <w:rFonts w:ascii="Times New Roman" w:hAnsi="Times New Roman" w:cs="Times New Roman"/>
          <w:sz w:val="24"/>
          <w:szCs w:val="24"/>
        </w:rPr>
        <w:t xml:space="preserve">2013-2014 eğitim-öğretim </w:t>
      </w:r>
      <w:r>
        <w:rPr>
          <w:rFonts w:ascii="Times New Roman" w:hAnsi="Times New Roman" w:cs="Times New Roman"/>
          <w:sz w:val="24"/>
          <w:szCs w:val="24"/>
        </w:rPr>
        <w:t>yılından itibaren de 12 Yıllık Zorunlu Eğitim kapsamındaki</w:t>
      </w:r>
      <w:r w:rsidRPr="009914CB">
        <w:rPr>
          <w:rFonts w:ascii="Times New Roman" w:hAnsi="Times New Roman" w:cs="Times New Roman"/>
          <w:sz w:val="24"/>
          <w:szCs w:val="24"/>
        </w:rPr>
        <w:t xml:space="preserve"> okul dönüşümleri </w:t>
      </w:r>
      <w:r>
        <w:rPr>
          <w:rFonts w:ascii="Times New Roman" w:hAnsi="Times New Roman" w:cs="Times New Roman"/>
          <w:sz w:val="24"/>
          <w:szCs w:val="24"/>
        </w:rPr>
        <w:t>sonucunda</w:t>
      </w:r>
      <w:r w:rsidRPr="009914CB">
        <w:rPr>
          <w:rFonts w:ascii="Times New Roman" w:hAnsi="Times New Roman" w:cs="Times New Roman"/>
          <w:sz w:val="24"/>
          <w:szCs w:val="24"/>
        </w:rPr>
        <w:t xml:space="preserve"> İlkokul</w:t>
      </w:r>
      <w:r>
        <w:rPr>
          <w:rFonts w:ascii="Times New Roman" w:hAnsi="Times New Roman" w:cs="Times New Roman"/>
          <w:sz w:val="24"/>
          <w:szCs w:val="24"/>
        </w:rPr>
        <w:t>a dönüştürülmüştür.</w:t>
      </w:r>
    </w:p>
    <w:p w:rsidR="004E0AC2" w:rsidRPr="009914CB" w:rsidRDefault="009914CB" w:rsidP="00991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alen Ahmet Parmaksızoğlu İlkokulu olarak da eğitim öğretim faaliyetlerine devam etmektedir.</w:t>
      </w:r>
    </w:p>
    <w:sectPr w:rsidR="004E0AC2" w:rsidRPr="0099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3"/>
    <w:rsid w:val="00381A83"/>
    <w:rsid w:val="004E0AC2"/>
    <w:rsid w:val="009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2015-03-26T07:02:00Z</dcterms:created>
  <dcterms:modified xsi:type="dcterms:W3CDTF">2015-03-26T07:09:00Z</dcterms:modified>
</cp:coreProperties>
</file>